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EC1" w:rsidRPr="00527811" w:rsidRDefault="00527811" w:rsidP="005278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ЮНЫЙ ПЕШЕХОД</w:t>
      </w:r>
    </w:p>
    <w:p w:rsidR="00745060" w:rsidRPr="00527811" w:rsidRDefault="00527811" w:rsidP="00527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-67663</wp:posOffset>
            </wp:positionH>
            <wp:positionV relativeFrom="paragraph">
              <wp:posOffset>6167684</wp:posOffset>
            </wp:positionV>
            <wp:extent cx="5933864" cy="3115733"/>
            <wp:effectExtent l="19050" t="0" r="0" b="0"/>
            <wp:wrapNone/>
            <wp:docPr id="141" name="Рисунок 141" descr="G:\ВР\СНеГ\СнеГ (сентябрь, 2014)\2023-2024 уч.год\29. Разно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G:\ВР\СНеГ\СнеГ (сентябрь, 2014)\2023-2024 уч.год\29. Разное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64" cy="31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2777137</wp:posOffset>
            </wp:positionH>
            <wp:positionV relativeFrom="paragraph">
              <wp:posOffset>3582530</wp:posOffset>
            </wp:positionV>
            <wp:extent cx="3293534" cy="2472266"/>
            <wp:effectExtent l="19050" t="0" r="2116" b="0"/>
            <wp:wrapNone/>
            <wp:docPr id="140" name="Рисунок 140" descr="G:\ВР\СНеГ\СнеГ (сентябрь, 2014)\2023-2024 уч.год\29. Разно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G:\ВР\СНеГ\СнеГ (сентябрь, 2014)\2023-2024 уч.год\29. Разное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4" cy="247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-688552</wp:posOffset>
            </wp:positionH>
            <wp:positionV relativeFrom="paragraph">
              <wp:posOffset>3627684</wp:posOffset>
            </wp:positionV>
            <wp:extent cx="3237089" cy="2427111"/>
            <wp:effectExtent l="19050" t="0" r="1411" b="0"/>
            <wp:wrapNone/>
            <wp:docPr id="139" name="Рисунок 139" descr="G:\ВР\СНеГ\СнеГ (сентябрь, 2014)\2023-2024 уч.год\29. Разно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G:\ВР\СНеГ\СнеГ (сентябрь, 2014)\2023-2024 уч.год\29. Разное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89" cy="242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2957759</wp:posOffset>
            </wp:positionH>
            <wp:positionV relativeFrom="paragraph">
              <wp:posOffset>1403773</wp:posOffset>
            </wp:positionV>
            <wp:extent cx="2995084" cy="2032000"/>
            <wp:effectExtent l="19050" t="0" r="0" b="0"/>
            <wp:wrapNone/>
            <wp:docPr id="138" name="Рисунок 138" descr="G:\ВР\СНеГ\СнеГ (сентябрь, 2014)\2023-2024 уч.год\29. Разно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G:\ВР\СНеГ\СнеГ (сентябрь, 2014)\2023-2024 уч.год\29. Разное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84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-688552</wp:posOffset>
            </wp:positionH>
            <wp:positionV relativeFrom="paragraph">
              <wp:posOffset>1505373</wp:posOffset>
            </wp:positionV>
            <wp:extent cx="3348707" cy="1930400"/>
            <wp:effectExtent l="19050" t="0" r="4093" b="0"/>
            <wp:wrapNone/>
            <wp:docPr id="1" name="Рисунок 1" descr="G:\ВР\СНеГ\СнеГ (сентябрь, 2014)\2023-2024 уч.год\29. Разно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Р\СНеГ\СнеГ (сентябрь, 2014)\2023-2024 уч.год\29. Разное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733" r="1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07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октября в рамках профилактической акции "Безопасные каникулы" ребята из отряда ЮИД провели </w:t>
      </w:r>
      <w:proofErr w:type="spellStart"/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урок-путешесвие</w:t>
      </w:r>
      <w:proofErr w:type="spellEnd"/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учениками 1 класса.</w:t>
      </w:r>
      <w:r w:rsidRPr="005278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 разделили на 2 команды и подготовили для них следующие испытания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«Светофор», «Викторина про ПДД", «Собери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пазл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«Медицинская», «Дорожные знаки». </w:t>
      </w:r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 команды легко справились со всеми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испытаниями и получили диплом «</w:t>
      </w:r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Юный </w:t>
      </w:r>
      <w:proofErr w:type="spellStart"/>
      <w:proofErr w:type="gramStart"/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пешехо</w:t>
      </w:r>
      <w:proofErr w:type="spellEnd"/>
      <w:r w:rsidRPr="005278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Pr="005278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278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745060" w:rsidRPr="00527811" w:rsidSect="00396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45060"/>
    <w:rsid w:val="00396C4A"/>
    <w:rsid w:val="00494BA6"/>
    <w:rsid w:val="00527811"/>
    <w:rsid w:val="00576D1C"/>
    <w:rsid w:val="0074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2023-11-04T14:28:00Z</dcterms:created>
  <dcterms:modified xsi:type="dcterms:W3CDTF">2023-11-04T14:45:00Z</dcterms:modified>
</cp:coreProperties>
</file>